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09D" w:rsidRDefault="00A77B38">
      <w:pPr>
        <w:pStyle w:val="Uobiajeno"/>
        <w:spacing w:after="0" w:line="100" w:lineRule="atLeast"/>
      </w:pPr>
      <w:bookmarkStart w:id="0" w:name="_Hlk513463984"/>
      <w:bookmarkStart w:id="1" w:name="_GoBack"/>
      <w:bookmarkEnd w:id="1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</w:t>
      </w:r>
      <w:r w:rsidR="009E599D">
        <w:rPr>
          <w:noProof/>
        </w:rPr>
        <w:drawing>
          <wp:inline distT="0" distB="0" distL="0" distR="0" wp14:anchorId="1D1E613D" wp14:editId="3185239F">
            <wp:extent cx="753118" cy="742319"/>
            <wp:effectExtent l="0" t="0" r="8882" b="631"/>
            <wp:docPr id="2" name="Slika 2" descr="hrgrb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3118" cy="74231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</w:p>
    <w:p w:rsidR="0016709D" w:rsidRDefault="00497C4A">
      <w:pPr>
        <w:pStyle w:val="Uobiajeno"/>
        <w:spacing w:after="0" w:line="100" w:lineRule="atLeast"/>
      </w:pPr>
      <w:r>
        <w:rPr>
          <w:rFonts w:ascii="Times New Roman" w:hAnsi="Times New Roman" w:cs="Times New Roman"/>
          <w:sz w:val="24"/>
          <w:szCs w:val="24"/>
          <w:lang w:val="en-US"/>
        </w:rPr>
        <w:t>R E P U B L I K A    H R V A T S K A</w:t>
      </w:r>
    </w:p>
    <w:p w:rsidR="0016709D" w:rsidRDefault="00497C4A">
      <w:pPr>
        <w:pStyle w:val="Uobiajeno"/>
        <w:spacing w:after="0" w:line="100" w:lineRule="atLeast"/>
      </w:pPr>
      <w:r>
        <w:rPr>
          <w:rFonts w:ascii="Times New Roman" w:hAnsi="Times New Roman" w:cs="Times New Roman"/>
          <w:sz w:val="24"/>
          <w:szCs w:val="24"/>
          <w:lang w:val="en-US"/>
        </w:rPr>
        <w:t>KRAPINSKO-ZAGORSKA-ŽUPANIJA</w:t>
      </w:r>
    </w:p>
    <w:p w:rsidR="0016709D" w:rsidRDefault="00497C4A">
      <w:pPr>
        <w:pStyle w:val="Uobiajeno"/>
        <w:spacing w:after="0" w:line="100" w:lineRule="atLeast"/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OP</w:t>
      </w:r>
      <w:r>
        <w:rPr>
          <w:rFonts w:ascii="Times New Roman" w:hAnsi="Times New Roman" w:cs="Times New Roman"/>
          <w:sz w:val="24"/>
          <w:szCs w:val="24"/>
        </w:rPr>
        <w:t>ĆINA PETROVSKO</w:t>
      </w:r>
    </w:p>
    <w:p w:rsidR="0016709D" w:rsidRDefault="00497C4A">
      <w:pPr>
        <w:pStyle w:val="Uobiajeno"/>
        <w:spacing w:after="0" w:line="100" w:lineRule="atLeast"/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JEDINSTVENI UPRAVNI ODJEL</w:t>
      </w:r>
    </w:p>
    <w:p w:rsidR="0016709D" w:rsidRDefault="00497C4A">
      <w:pPr>
        <w:pStyle w:val="Uobiajeno"/>
        <w:spacing w:after="0" w:line="100" w:lineRule="atLeast"/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ZAJEDNIČKI </w:t>
      </w:r>
      <w:r w:rsidR="00905EAF">
        <w:rPr>
          <w:rFonts w:ascii="Times New Roman" w:hAnsi="Times New Roman" w:cs="Times New Roman"/>
          <w:sz w:val="24"/>
          <w:szCs w:val="24"/>
          <w:lang w:val="en-US"/>
        </w:rPr>
        <w:t>KOMUNALNI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REDAR</w:t>
      </w:r>
    </w:p>
    <w:p w:rsidR="0016709D" w:rsidRDefault="00A77B38">
      <w:pPr>
        <w:pStyle w:val="Uobiajeno"/>
        <w:spacing w:after="0" w:line="100" w:lineRule="atLeast"/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PETROVSKO </w:t>
      </w:r>
      <w:r w:rsidR="00182A55">
        <w:rPr>
          <w:rFonts w:ascii="Times New Roman" w:hAnsi="Times New Roman" w:cs="Times New Roman"/>
          <w:sz w:val="24"/>
          <w:szCs w:val="24"/>
          <w:lang w:val="en-US"/>
        </w:rPr>
        <w:t>:</w:t>
      </w:r>
      <w:proofErr w:type="gramEnd"/>
      <w:r w:rsidR="00182A5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05EAF">
        <w:rPr>
          <w:rFonts w:ascii="Times New Roman" w:hAnsi="Times New Roman" w:cs="Times New Roman"/>
          <w:sz w:val="24"/>
          <w:szCs w:val="24"/>
          <w:lang w:val="en-US"/>
        </w:rPr>
        <w:t>04</w:t>
      </w:r>
      <w:r>
        <w:rPr>
          <w:rFonts w:ascii="Times New Roman" w:hAnsi="Times New Roman" w:cs="Times New Roman"/>
          <w:sz w:val="24"/>
          <w:szCs w:val="24"/>
          <w:lang w:val="en-US"/>
        </w:rPr>
        <w:t>.0</w:t>
      </w:r>
      <w:r w:rsidR="00905EAF"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.2018</w:t>
      </w:r>
      <w:r w:rsidR="00497C4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6709D" w:rsidRDefault="0016709D">
      <w:pPr>
        <w:pStyle w:val="Uobiajeno"/>
        <w:spacing w:line="100" w:lineRule="atLeast"/>
      </w:pPr>
    </w:p>
    <w:p w:rsidR="0016709D" w:rsidRDefault="00497C4A">
      <w:pPr>
        <w:pStyle w:val="Uobiajeno"/>
        <w:spacing w:after="0" w:line="100" w:lineRule="atLeast"/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PREDMET: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Izvještaj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radu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zajedničkog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05EAF">
        <w:rPr>
          <w:rFonts w:ascii="Times New Roman" w:hAnsi="Times New Roman" w:cs="Times New Roman"/>
          <w:sz w:val="24"/>
          <w:szCs w:val="24"/>
          <w:lang w:val="en-US"/>
        </w:rPr>
        <w:t>Komunalnog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redara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16709D" w:rsidRDefault="00A77B38">
      <w:pPr>
        <w:pStyle w:val="Uobiajeno"/>
        <w:spacing w:after="0" w:line="100" w:lineRule="atLeast"/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</w:t>
      </w:r>
      <w:r w:rsidR="003E6775">
        <w:rPr>
          <w:rFonts w:ascii="Times New Roman" w:hAnsi="Times New Roman" w:cs="Times New Roman"/>
          <w:sz w:val="24"/>
          <w:szCs w:val="24"/>
          <w:lang w:val="en-US"/>
        </w:rPr>
        <w:t>Od 26. 04.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2017</w:t>
      </w:r>
      <w:r w:rsidR="009E599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9E599D">
        <w:rPr>
          <w:rFonts w:ascii="Times New Roman" w:hAnsi="Times New Roman" w:cs="Times New Roman"/>
          <w:sz w:val="24"/>
          <w:szCs w:val="24"/>
          <w:lang w:val="en-US"/>
        </w:rPr>
        <w:t>godin</w:t>
      </w:r>
      <w:r w:rsidR="003E6775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spellEnd"/>
      <w:r w:rsidR="009E5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E599D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="009E5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E599D">
        <w:rPr>
          <w:rFonts w:ascii="Times New Roman" w:hAnsi="Times New Roman" w:cs="Times New Roman"/>
          <w:sz w:val="24"/>
          <w:szCs w:val="24"/>
          <w:lang w:val="en-US"/>
        </w:rPr>
        <w:t>području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Općine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Petrovsko</w:t>
      </w:r>
    </w:p>
    <w:p w:rsidR="0016709D" w:rsidRDefault="0016709D">
      <w:pPr>
        <w:pStyle w:val="Uobiajeno"/>
        <w:spacing w:after="0" w:line="100" w:lineRule="atLeast"/>
      </w:pPr>
    </w:p>
    <w:p w:rsidR="0016709D" w:rsidRDefault="00A77B38">
      <w:pPr>
        <w:pStyle w:val="Uobiajeno"/>
        <w:spacing w:after="0"/>
        <w:ind w:firstLine="708"/>
        <w:jc w:val="both"/>
      </w:pPr>
      <w:r>
        <w:rPr>
          <w:rFonts w:ascii="Times New Roman" w:hAnsi="Times New Roman" w:cs="Times New Roman"/>
          <w:sz w:val="24"/>
          <w:szCs w:val="24"/>
          <w:lang w:val="en-US"/>
        </w:rPr>
        <w:t>U 2017</w:t>
      </w:r>
      <w:r w:rsidR="00497C4A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području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Općine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Petrovsko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E6775">
        <w:rPr>
          <w:rFonts w:ascii="Times New Roman" w:hAnsi="Times New Roman" w:cs="Times New Roman"/>
          <w:sz w:val="24"/>
          <w:szCs w:val="24"/>
          <w:lang w:val="en-US"/>
        </w:rPr>
        <w:t>komunalni</w:t>
      </w:r>
      <w:proofErr w:type="spellEnd"/>
      <w:r w:rsidR="009E5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E599D">
        <w:rPr>
          <w:rFonts w:ascii="Times New Roman" w:hAnsi="Times New Roman" w:cs="Times New Roman"/>
          <w:sz w:val="24"/>
          <w:szCs w:val="24"/>
          <w:lang w:val="en-US"/>
        </w:rPr>
        <w:t>redar</w:t>
      </w:r>
      <w:proofErr w:type="spellEnd"/>
      <w:r w:rsidR="009E5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E599D">
        <w:rPr>
          <w:rFonts w:ascii="Times New Roman" w:hAnsi="Times New Roman" w:cs="Times New Roman"/>
          <w:sz w:val="24"/>
          <w:szCs w:val="24"/>
          <w:lang w:val="en-US"/>
        </w:rPr>
        <w:t>uredovao</w:t>
      </w:r>
      <w:proofErr w:type="spellEnd"/>
      <w:r w:rsidR="009E5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9E599D">
        <w:rPr>
          <w:rFonts w:ascii="Times New Roman" w:hAnsi="Times New Roman" w:cs="Times New Roman"/>
          <w:sz w:val="24"/>
          <w:szCs w:val="24"/>
          <w:lang w:val="en-US"/>
        </w:rPr>
        <w:t xml:space="preserve">je </w:t>
      </w:r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svaki</w:t>
      </w:r>
      <w:proofErr w:type="spellEnd"/>
      <w:proofErr w:type="gram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drugi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E6775">
        <w:rPr>
          <w:rFonts w:ascii="Times New Roman" w:hAnsi="Times New Roman" w:cs="Times New Roman"/>
          <w:sz w:val="24"/>
          <w:szCs w:val="24"/>
          <w:lang w:val="en-US"/>
        </w:rPr>
        <w:t>tjedan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osim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za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dane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blagdana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="003E677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3E67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u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vrijeme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korištenja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godišnjeg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odmora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6709D" w:rsidRDefault="0016709D">
      <w:pPr>
        <w:pStyle w:val="Uobiajeno"/>
        <w:spacing w:after="0"/>
        <w:ind w:firstLine="708"/>
        <w:jc w:val="both"/>
      </w:pPr>
    </w:p>
    <w:p w:rsidR="0016709D" w:rsidRDefault="0016709D">
      <w:pPr>
        <w:pStyle w:val="Uobiajeno"/>
        <w:spacing w:after="0"/>
        <w:ind w:firstLine="708"/>
        <w:jc w:val="both"/>
      </w:pPr>
    </w:p>
    <w:p w:rsidR="0016709D" w:rsidRDefault="00497C4A">
      <w:pPr>
        <w:pStyle w:val="Uobiajeno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strane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E6775">
        <w:rPr>
          <w:rFonts w:ascii="Times New Roman" w:hAnsi="Times New Roman" w:cs="Times New Roman"/>
          <w:sz w:val="24"/>
          <w:szCs w:val="24"/>
          <w:lang w:val="en-US"/>
        </w:rPr>
        <w:t>komunalnog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redara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području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Općine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Petrovsko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ukupno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proofErr w:type="gramStart"/>
      <w:r w:rsidR="0068367E">
        <w:rPr>
          <w:rFonts w:ascii="Times New Roman" w:hAnsi="Times New Roman" w:cs="Times New Roman"/>
          <w:sz w:val="24"/>
          <w:szCs w:val="24"/>
          <w:lang w:val="en-US"/>
        </w:rPr>
        <w:t>obrađeno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3E6775">
        <w:rPr>
          <w:rFonts w:ascii="Times New Roman" w:hAnsi="Times New Roman" w:cs="Times New Roman"/>
          <w:sz w:val="24"/>
          <w:szCs w:val="24"/>
          <w:lang w:val="en-US"/>
        </w:rPr>
        <w:t>24</w:t>
      </w:r>
      <w:proofErr w:type="gram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predmeta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, od toga </w:t>
      </w:r>
      <w:r w:rsidR="003E6775">
        <w:rPr>
          <w:rFonts w:ascii="Times New Roman" w:hAnsi="Times New Roman" w:cs="Times New Roman"/>
          <w:sz w:val="24"/>
          <w:szCs w:val="24"/>
          <w:lang w:val="en-US"/>
        </w:rPr>
        <w:t>10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predmeta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za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zapušteno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neodržavano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E6775">
        <w:rPr>
          <w:rFonts w:ascii="Times New Roman" w:hAnsi="Times New Roman" w:cs="Times New Roman"/>
          <w:sz w:val="24"/>
          <w:szCs w:val="24"/>
          <w:lang w:val="en-US"/>
        </w:rPr>
        <w:t>građevinsko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zem</w:t>
      </w:r>
      <w:r w:rsidR="0068367E">
        <w:rPr>
          <w:rFonts w:ascii="Times New Roman" w:hAnsi="Times New Roman" w:cs="Times New Roman"/>
          <w:sz w:val="24"/>
          <w:szCs w:val="24"/>
          <w:lang w:val="en-US"/>
        </w:rPr>
        <w:t>ljište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>,  7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predmeta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E6775">
        <w:rPr>
          <w:rFonts w:ascii="Times New Roman" w:hAnsi="Times New Roman" w:cs="Times New Roman"/>
          <w:sz w:val="24"/>
          <w:szCs w:val="24"/>
          <w:lang w:val="en-US"/>
        </w:rPr>
        <w:t>procjene</w:t>
      </w:r>
      <w:proofErr w:type="spellEnd"/>
      <w:r w:rsidR="003E67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E6775">
        <w:rPr>
          <w:rFonts w:ascii="Times New Roman" w:hAnsi="Times New Roman" w:cs="Times New Roman"/>
          <w:sz w:val="24"/>
          <w:szCs w:val="24"/>
          <w:lang w:val="en-US"/>
        </w:rPr>
        <w:t>objekata</w:t>
      </w:r>
      <w:proofErr w:type="spellEnd"/>
      <w:r w:rsidR="003E67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E6775">
        <w:rPr>
          <w:rFonts w:ascii="Times New Roman" w:hAnsi="Times New Roman" w:cs="Times New Roman"/>
          <w:sz w:val="24"/>
          <w:szCs w:val="24"/>
          <w:lang w:val="en-US"/>
        </w:rPr>
        <w:t>koji</w:t>
      </w:r>
      <w:proofErr w:type="spellEnd"/>
      <w:r w:rsidR="003E67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E6775">
        <w:rPr>
          <w:rFonts w:ascii="Times New Roman" w:hAnsi="Times New Roman" w:cs="Times New Roman"/>
          <w:sz w:val="24"/>
          <w:szCs w:val="24"/>
          <w:lang w:val="en-US"/>
        </w:rPr>
        <w:t>nisu</w:t>
      </w:r>
      <w:proofErr w:type="spellEnd"/>
      <w:r w:rsidR="003E6775">
        <w:rPr>
          <w:rFonts w:ascii="Times New Roman" w:hAnsi="Times New Roman" w:cs="Times New Roman"/>
          <w:sz w:val="24"/>
          <w:szCs w:val="24"/>
          <w:lang w:val="en-US"/>
        </w:rPr>
        <w:t xml:space="preserve"> za </w:t>
      </w:r>
      <w:proofErr w:type="spellStart"/>
      <w:r w:rsidR="003E6775">
        <w:rPr>
          <w:rFonts w:ascii="Times New Roman" w:hAnsi="Times New Roman" w:cs="Times New Roman"/>
          <w:sz w:val="24"/>
          <w:szCs w:val="24"/>
          <w:lang w:val="en-US"/>
        </w:rPr>
        <w:t>stanovanje</w:t>
      </w:r>
      <w:proofErr w:type="spellEnd"/>
      <w:r w:rsidR="003E677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3E6775">
        <w:rPr>
          <w:rFonts w:ascii="Times New Roman" w:hAnsi="Times New Roman" w:cs="Times New Roman"/>
          <w:sz w:val="24"/>
          <w:szCs w:val="24"/>
          <w:lang w:val="en-US"/>
        </w:rPr>
        <w:t>pisanje</w:t>
      </w:r>
      <w:proofErr w:type="spellEnd"/>
      <w:r w:rsidR="003E67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E6775">
        <w:rPr>
          <w:rFonts w:ascii="Times New Roman" w:hAnsi="Times New Roman" w:cs="Times New Roman"/>
          <w:sz w:val="24"/>
          <w:szCs w:val="24"/>
          <w:lang w:val="en-US"/>
        </w:rPr>
        <w:t>izjava</w:t>
      </w:r>
      <w:proofErr w:type="spellEnd"/>
      <w:r w:rsidR="003E6775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="003E6775">
        <w:rPr>
          <w:rFonts w:ascii="Times New Roman" w:hAnsi="Times New Roman" w:cs="Times New Roman"/>
          <w:sz w:val="24"/>
          <w:szCs w:val="24"/>
          <w:lang w:val="en-US"/>
        </w:rPr>
        <w:t>suglasnosti</w:t>
      </w:r>
      <w:proofErr w:type="spellEnd"/>
      <w:r w:rsidR="003E6775">
        <w:rPr>
          <w:rFonts w:ascii="Times New Roman" w:hAnsi="Times New Roman" w:cs="Times New Roman"/>
          <w:sz w:val="24"/>
          <w:szCs w:val="24"/>
          <w:lang w:val="en-US"/>
        </w:rPr>
        <w:t xml:space="preserve"> za </w:t>
      </w:r>
      <w:proofErr w:type="spellStart"/>
      <w:r w:rsidR="003E6775">
        <w:rPr>
          <w:rFonts w:ascii="Times New Roman" w:hAnsi="Times New Roman" w:cs="Times New Roman"/>
          <w:sz w:val="24"/>
          <w:szCs w:val="24"/>
          <w:lang w:val="en-US"/>
        </w:rPr>
        <w:t>oslobođenje</w:t>
      </w:r>
      <w:proofErr w:type="spellEnd"/>
      <w:r w:rsidR="003E67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E6775">
        <w:rPr>
          <w:rFonts w:ascii="Times New Roman" w:hAnsi="Times New Roman" w:cs="Times New Roman"/>
          <w:sz w:val="24"/>
          <w:szCs w:val="24"/>
          <w:lang w:val="en-US"/>
        </w:rPr>
        <w:t>komunalne</w:t>
      </w:r>
      <w:proofErr w:type="spellEnd"/>
      <w:r w:rsidR="003E67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E6775">
        <w:rPr>
          <w:rFonts w:ascii="Times New Roman" w:hAnsi="Times New Roman" w:cs="Times New Roman"/>
          <w:sz w:val="24"/>
          <w:szCs w:val="24"/>
          <w:lang w:val="en-US"/>
        </w:rPr>
        <w:t>naknade</w:t>
      </w:r>
      <w:proofErr w:type="spellEnd"/>
      <w:r w:rsidR="003E6775">
        <w:rPr>
          <w:rFonts w:ascii="Times New Roman" w:hAnsi="Times New Roman" w:cs="Times New Roman"/>
          <w:sz w:val="24"/>
          <w:szCs w:val="24"/>
          <w:lang w:val="en-US"/>
        </w:rPr>
        <w:t xml:space="preserve">, 7 </w:t>
      </w:r>
      <w:proofErr w:type="spellStart"/>
      <w:r w:rsidR="003E6775">
        <w:rPr>
          <w:rFonts w:ascii="Times New Roman" w:hAnsi="Times New Roman" w:cs="Times New Roman"/>
          <w:sz w:val="24"/>
          <w:szCs w:val="24"/>
          <w:lang w:val="en-US"/>
        </w:rPr>
        <w:t>predmeta</w:t>
      </w:r>
      <w:proofErr w:type="spellEnd"/>
      <w:r w:rsidR="003E67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E6775">
        <w:rPr>
          <w:rFonts w:ascii="Times New Roman" w:hAnsi="Times New Roman" w:cs="Times New Roman"/>
          <w:sz w:val="24"/>
          <w:szCs w:val="24"/>
          <w:lang w:val="en-US"/>
        </w:rPr>
        <w:t>uzrupacije</w:t>
      </w:r>
      <w:proofErr w:type="spellEnd"/>
      <w:r w:rsidR="003E67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E6775">
        <w:rPr>
          <w:rFonts w:ascii="Times New Roman" w:hAnsi="Times New Roman" w:cs="Times New Roman"/>
          <w:sz w:val="24"/>
          <w:szCs w:val="24"/>
          <w:lang w:val="en-US"/>
        </w:rPr>
        <w:t>javnog</w:t>
      </w:r>
      <w:proofErr w:type="spellEnd"/>
      <w:r w:rsidR="003E6775">
        <w:rPr>
          <w:rFonts w:ascii="Times New Roman" w:hAnsi="Times New Roman" w:cs="Times New Roman"/>
          <w:sz w:val="24"/>
          <w:szCs w:val="24"/>
          <w:lang w:val="en-US"/>
        </w:rPr>
        <w:t xml:space="preserve"> dobra.</w:t>
      </w:r>
    </w:p>
    <w:p w:rsidR="003E6775" w:rsidRDefault="003E6775">
      <w:pPr>
        <w:pStyle w:val="Uobiajeno"/>
        <w:spacing w:after="0"/>
        <w:ind w:firstLine="708"/>
        <w:jc w:val="both"/>
      </w:pPr>
    </w:p>
    <w:p w:rsidR="0016709D" w:rsidRDefault="0068367E">
      <w:pPr>
        <w:pStyle w:val="Uobiajeno"/>
        <w:spacing w:after="0"/>
        <w:ind w:firstLine="708"/>
        <w:jc w:val="both"/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Od </w:t>
      </w:r>
      <w:proofErr w:type="gramStart"/>
      <w:r w:rsidR="003E6775">
        <w:rPr>
          <w:rFonts w:ascii="Times New Roman" w:hAnsi="Times New Roman" w:cs="Times New Roman"/>
          <w:sz w:val="24"/>
          <w:szCs w:val="24"/>
          <w:lang w:val="en-US"/>
        </w:rPr>
        <w:t>10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predmeta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3E6775"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predmeta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bile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prijave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građ</w:t>
      </w:r>
      <w:r>
        <w:rPr>
          <w:rFonts w:ascii="Times New Roman" w:hAnsi="Times New Roman" w:cs="Times New Roman"/>
          <w:sz w:val="24"/>
          <w:szCs w:val="24"/>
          <w:lang w:val="en-US"/>
        </w:rPr>
        <w:t>ana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E6775">
        <w:rPr>
          <w:rFonts w:ascii="Times New Roman" w:hAnsi="Times New Roman" w:cs="Times New Roman"/>
          <w:sz w:val="24"/>
          <w:szCs w:val="24"/>
          <w:lang w:val="en-US"/>
        </w:rPr>
        <w:t>komunalnom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redaru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a</w:t>
      </w:r>
      <w:r w:rsidR="003E67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E6775">
        <w:rPr>
          <w:rFonts w:ascii="Times New Roman" w:hAnsi="Times New Roman" w:cs="Times New Roman"/>
          <w:sz w:val="24"/>
          <w:szCs w:val="24"/>
          <w:lang w:val="en-US"/>
        </w:rPr>
        <w:t>ostatak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predmeta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bilo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postupanje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E6775">
        <w:rPr>
          <w:rFonts w:ascii="Times New Roman" w:hAnsi="Times New Roman" w:cs="Times New Roman"/>
          <w:sz w:val="24"/>
          <w:szCs w:val="24"/>
          <w:lang w:val="en-US"/>
        </w:rPr>
        <w:t>komunalnog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redara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po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službenoj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dužnosti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6709D" w:rsidRDefault="0068367E">
      <w:pPr>
        <w:pStyle w:val="Uobiajeno"/>
        <w:spacing w:after="0"/>
        <w:ind w:firstLine="708"/>
        <w:jc w:val="both"/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Ukupno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izvršeno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D32D8">
        <w:rPr>
          <w:rFonts w:ascii="Times New Roman" w:hAnsi="Times New Roman" w:cs="Times New Roman"/>
          <w:sz w:val="24"/>
          <w:szCs w:val="24"/>
          <w:lang w:val="en-US"/>
        </w:rPr>
        <w:t>78</w:t>
      </w:r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očevida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licu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mjesta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što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radi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utvđivanja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prekršaja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što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kontrola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izvršenja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radova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čišćenja</w:t>
      </w:r>
      <w:proofErr w:type="spellEnd"/>
      <w:r w:rsidR="003E6775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što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usmenih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dogovora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opomena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3E6775" w:rsidRDefault="0068367E" w:rsidP="003E6775">
      <w:pPr>
        <w:pStyle w:val="Uobiajeno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Poslane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ukupno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E6775">
        <w:rPr>
          <w:rFonts w:ascii="Times New Roman" w:hAnsi="Times New Roman" w:cs="Times New Roman"/>
          <w:sz w:val="24"/>
          <w:szCs w:val="24"/>
          <w:lang w:val="en-US"/>
        </w:rPr>
        <w:t>15</w:t>
      </w:r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opomena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nekim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posjednicima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više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puta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slana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opomena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zbog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više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prekršaja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toku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godine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), Od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uku</w:t>
      </w:r>
      <w:r>
        <w:rPr>
          <w:rFonts w:ascii="Times New Roman" w:hAnsi="Times New Roman" w:cs="Times New Roman"/>
          <w:sz w:val="24"/>
          <w:szCs w:val="24"/>
          <w:lang w:val="en-US"/>
        </w:rPr>
        <w:t>pno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E6775">
        <w:rPr>
          <w:rFonts w:ascii="Times New Roman" w:hAnsi="Times New Roman" w:cs="Times New Roman"/>
          <w:sz w:val="24"/>
          <w:szCs w:val="24"/>
          <w:lang w:val="en-US"/>
        </w:rPr>
        <w:t>24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predmeta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E6775">
        <w:rPr>
          <w:rFonts w:ascii="Times New Roman" w:hAnsi="Times New Roman" w:cs="Times New Roman"/>
          <w:sz w:val="24"/>
          <w:szCs w:val="24"/>
          <w:lang w:val="en-US"/>
        </w:rPr>
        <w:t>svi</w:t>
      </w:r>
      <w:proofErr w:type="spellEnd"/>
      <w:r w:rsidR="003E67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E6775"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neupravni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postupak</w:t>
      </w:r>
      <w:proofErr w:type="spellEnd"/>
      <w:r w:rsidR="003E677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3E6775" w:rsidRPr="003E6775" w:rsidRDefault="003E6775" w:rsidP="003E6775">
      <w:pPr>
        <w:pStyle w:val="Uobiajeno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Tijekom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navedenog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razdoblja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izlazio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82A55">
        <w:rPr>
          <w:rFonts w:ascii="Times New Roman" w:hAnsi="Times New Roman" w:cs="Times New Roman"/>
          <w:sz w:val="24"/>
          <w:szCs w:val="24"/>
          <w:lang w:val="en-US"/>
        </w:rPr>
        <w:t>poveći</w:t>
      </w:r>
      <w:proofErr w:type="spellEnd"/>
      <w:r w:rsidR="00182A5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82A55">
        <w:rPr>
          <w:rFonts w:ascii="Times New Roman" w:hAnsi="Times New Roman" w:cs="Times New Roman"/>
          <w:sz w:val="24"/>
          <w:szCs w:val="24"/>
          <w:lang w:val="en-US"/>
        </w:rPr>
        <w:t>broj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puta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groblje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za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utvrđivanje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mjera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dopuštenja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izgradnje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okvira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ili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oblaganje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postoječih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Aktivno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sudjelovanje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izradi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plana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Gospodarenje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otpadom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Općine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Petrovsko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Pripremne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radnje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oko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novih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rješenja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komunalne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naknade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usporedbe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starih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rješenja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legaliziranim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objektima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Izlasci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teren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prilikom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nevremenskih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nepogoda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većih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kiša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snijega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D32D8" w:rsidRDefault="007D32D8">
      <w:pPr>
        <w:pStyle w:val="Uobiajeno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6709D" w:rsidRDefault="007D32D8">
      <w:pPr>
        <w:pStyle w:val="Uobiajeno"/>
        <w:spacing w:after="0"/>
        <w:ind w:firstLine="708"/>
        <w:jc w:val="both"/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497C4A">
        <w:rPr>
          <w:rFonts w:ascii="Times New Roman" w:hAnsi="Times New Roman" w:cs="Times New Roman"/>
          <w:sz w:val="24"/>
          <w:szCs w:val="24"/>
          <w:lang w:val="en-US"/>
        </w:rPr>
        <w:t>ozitivno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riješen</w:t>
      </w:r>
      <w:r w:rsidR="0068367E"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putem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opomena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očitovanja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5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postupaka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ostalo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je</w:t>
      </w:r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fazi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rješav</w:t>
      </w:r>
      <w:r w:rsidR="0068367E">
        <w:rPr>
          <w:rFonts w:ascii="Times New Roman" w:hAnsi="Times New Roman" w:cs="Times New Roman"/>
          <w:sz w:val="24"/>
          <w:szCs w:val="24"/>
          <w:lang w:val="en-US"/>
        </w:rPr>
        <w:t>anja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te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biti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prebačeni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u 2018</w:t>
      </w:r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godinu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zbog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nerješenih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imovinsko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pravnih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497C4A">
        <w:rPr>
          <w:rFonts w:ascii="Times New Roman" w:hAnsi="Times New Roman" w:cs="Times New Roman"/>
          <w:sz w:val="24"/>
          <w:szCs w:val="24"/>
          <w:lang w:val="en-US"/>
        </w:rPr>
        <w:t>odnosa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te</w:t>
      </w:r>
      <w:proofErr w:type="spellEnd"/>
      <w:proofErr w:type="gram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 se od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nadležnih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institucija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čeka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potvrda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mjestu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prebivališta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rješenja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ostavinskoj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rasparavi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od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nadležnog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Suda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6709D" w:rsidRDefault="0016709D">
      <w:pPr>
        <w:pStyle w:val="Uobiajeno"/>
        <w:spacing w:after="0"/>
        <w:ind w:firstLine="708"/>
        <w:jc w:val="both"/>
      </w:pPr>
    </w:p>
    <w:p w:rsidR="0016709D" w:rsidRDefault="00497C4A">
      <w:pPr>
        <w:pStyle w:val="Uobiajeno"/>
        <w:spacing w:after="0"/>
        <w:ind w:firstLine="708"/>
        <w:jc w:val="both"/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Najveći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problem u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radu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zajedničkog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komunalnog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redara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području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Općine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Petrovsko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mnogo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katastarskih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čestica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koje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nisu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rasparcelirane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zapuštene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kuće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kojima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vlasnici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stariji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82A5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7D32D8">
        <w:rPr>
          <w:rFonts w:ascii="Times New Roman" w:hAnsi="Times New Roman" w:cs="Times New Roman"/>
          <w:sz w:val="24"/>
          <w:szCs w:val="24"/>
          <w:lang w:val="en-US"/>
        </w:rPr>
        <w:t>espomočni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ljudi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D32D8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program Geoportal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planovi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zamaknuti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te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teško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utvrditi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točnu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česticu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nepotpuni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pogrešni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podaci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u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katastarskom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operatu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zemljišn</w:t>
      </w:r>
      <w:r w:rsidR="00182A55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knjigama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zastarjeli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tj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vlasnici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ili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posjednici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zapuštenog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zemljišta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još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uvijek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navedeni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posjednici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ili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vlasnici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mrtvi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ili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imaju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drugu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adresu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prebivališta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postupak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utvrđivanja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stvarih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vlasnika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dugotrajan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Potrebno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svakodnevno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izlaziti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teren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što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iziskuje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poviše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troškove</w:t>
      </w:r>
      <w:proofErr w:type="spellEnd"/>
      <w:r w:rsidR="007D32D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16709D" w:rsidRDefault="0016709D">
      <w:pPr>
        <w:pStyle w:val="Uobiajeno"/>
        <w:spacing w:after="0"/>
        <w:ind w:firstLine="708"/>
        <w:jc w:val="both"/>
      </w:pPr>
    </w:p>
    <w:p w:rsidR="0016709D" w:rsidRDefault="00497C4A">
      <w:pPr>
        <w:pStyle w:val="Uobiajeno"/>
        <w:spacing w:after="0"/>
        <w:jc w:val="both"/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poštovanjem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6709D" w:rsidRDefault="0016709D">
      <w:pPr>
        <w:pStyle w:val="Uobiajeno"/>
        <w:spacing w:after="0"/>
        <w:jc w:val="both"/>
      </w:pPr>
    </w:p>
    <w:p w:rsidR="0016709D" w:rsidRDefault="0016709D">
      <w:pPr>
        <w:pStyle w:val="Uobiajeno"/>
        <w:spacing w:after="0"/>
        <w:jc w:val="both"/>
      </w:pPr>
    </w:p>
    <w:p w:rsidR="0016709D" w:rsidRDefault="00497C4A">
      <w:pPr>
        <w:pStyle w:val="Uobiajeno"/>
        <w:spacing w:after="0"/>
        <w:jc w:val="both"/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Zajednički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32D8">
        <w:rPr>
          <w:rFonts w:ascii="Times New Roman" w:hAnsi="Times New Roman" w:cs="Times New Roman"/>
          <w:sz w:val="24"/>
          <w:szCs w:val="24"/>
          <w:lang w:val="en-US"/>
        </w:rPr>
        <w:t>komunalni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redar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16709D" w:rsidRDefault="00497C4A">
      <w:pPr>
        <w:pStyle w:val="Uobiajeno"/>
        <w:spacing w:after="0"/>
        <w:jc w:val="both"/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Mario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F53838">
        <w:rPr>
          <w:rFonts w:ascii="Times New Roman" w:hAnsi="Times New Roman" w:cs="Times New Roman"/>
          <w:sz w:val="24"/>
          <w:szCs w:val="24"/>
          <w:lang w:val="en-US"/>
        </w:rPr>
        <w:t>lasiček</w:t>
      </w:r>
      <w:proofErr w:type="spellEnd"/>
      <w:r w:rsidR="00F5383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53838">
        <w:rPr>
          <w:rFonts w:ascii="Times New Roman" w:hAnsi="Times New Roman" w:cs="Times New Roman"/>
          <w:sz w:val="24"/>
          <w:szCs w:val="24"/>
          <w:lang w:val="en-US"/>
        </w:rPr>
        <w:t>bacc</w:t>
      </w:r>
      <w:proofErr w:type="spellEnd"/>
      <w:r w:rsidR="00F5383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F53838">
        <w:rPr>
          <w:rFonts w:ascii="Times New Roman" w:hAnsi="Times New Roman" w:cs="Times New Roman"/>
          <w:sz w:val="24"/>
          <w:szCs w:val="24"/>
          <w:lang w:val="en-US"/>
        </w:rPr>
        <w:t>oec</w:t>
      </w:r>
      <w:proofErr w:type="spellEnd"/>
      <w:r w:rsidR="00F5383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bookmarkEnd w:id="0"/>
    <w:p w:rsidR="0016709D" w:rsidRDefault="0016709D">
      <w:pPr>
        <w:pStyle w:val="Uobiajeno"/>
      </w:pPr>
    </w:p>
    <w:sectPr w:rsidR="0016709D">
      <w:pgSz w:w="11906" w:h="16838"/>
      <w:pgMar w:top="1134" w:right="1417" w:bottom="1417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09D"/>
    <w:rsid w:val="0016709D"/>
    <w:rsid w:val="00182A55"/>
    <w:rsid w:val="003E6775"/>
    <w:rsid w:val="00497C4A"/>
    <w:rsid w:val="00626C1C"/>
    <w:rsid w:val="0068367E"/>
    <w:rsid w:val="007D32D8"/>
    <w:rsid w:val="008D158B"/>
    <w:rsid w:val="00905EAF"/>
    <w:rsid w:val="009E599D"/>
    <w:rsid w:val="00A77B38"/>
    <w:rsid w:val="00D73297"/>
    <w:rsid w:val="00F53838"/>
    <w:rsid w:val="00FC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23FAED-8E32-48C6-8663-52E9F16FC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Uobiajeno">
    <w:name w:val="Uobičajeno"/>
    <w:pPr>
      <w:tabs>
        <w:tab w:val="left" w:pos="708"/>
      </w:tabs>
      <w:suppressAutoHyphens/>
    </w:pPr>
    <w:rPr>
      <w:rFonts w:ascii="Calibri" w:eastAsia="SimSun" w:hAnsi="Calibri"/>
      <w:color w:val="00000A"/>
    </w:rPr>
  </w:style>
  <w:style w:type="character" w:customStyle="1" w:styleId="BalloonTextChar">
    <w:name w:val="Balloon Text Char"/>
    <w:basedOn w:val="Zadanifontodlomka"/>
    <w:rPr>
      <w:rFonts w:ascii="Tahoma" w:hAnsi="Tahoma" w:cs="Tahoma"/>
      <w:sz w:val="16"/>
      <w:szCs w:val="16"/>
      <w:lang w:eastAsia="hr-HR"/>
    </w:rPr>
  </w:style>
  <w:style w:type="paragraph" w:styleId="Zaglavlje">
    <w:name w:val="header"/>
    <w:basedOn w:val="Uobiajeno"/>
    <w:next w:val="Tijelotekst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ijeloteksta">
    <w:name w:val="Body Text"/>
    <w:basedOn w:val="Uobiajeno"/>
    <w:pPr>
      <w:spacing w:after="120"/>
    </w:pPr>
  </w:style>
  <w:style w:type="paragraph" w:styleId="Popis">
    <w:name w:val="List"/>
    <w:basedOn w:val="Tijeloteksta"/>
    <w:rPr>
      <w:rFonts w:cs="Mangal"/>
    </w:rPr>
  </w:style>
  <w:style w:type="paragraph" w:customStyle="1" w:styleId="Opis">
    <w:name w:val="Opis"/>
    <w:basedOn w:val="Uobiajeno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Uobiajeno"/>
    <w:pPr>
      <w:suppressLineNumbers/>
    </w:pPr>
    <w:rPr>
      <w:rFonts w:cs="Mangal"/>
    </w:rPr>
  </w:style>
  <w:style w:type="paragraph" w:styleId="Tekstbalonia">
    <w:name w:val="Balloon Text"/>
    <w:basedOn w:val="Uobiajeno"/>
    <w:pPr>
      <w:spacing w:after="0" w:line="100" w:lineRule="atLeast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korisnik2</dc:creator>
  <cp:lastModifiedBy>Korisnik</cp:lastModifiedBy>
  <cp:revision>2</cp:revision>
  <cp:lastPrinted>2018-05-08T06:02:00Z</cp:lastPrinted>
  <dcterms:created xsi:type="dcterms:W3CDTF">2018-05-08T06:02:00Z</dcterms:created>
  <dcterms:modified xsi:type="dcterms:W3CDTF">2018-05-08T06:02:00Z</dcterms:modified>
</cp:coreProperties>
</file>